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G NAIL (</w:t>
      </w:r>
      <w:proofErr w:type="spellStart"/>
      <w:r w:rsidRPr="00282800">
        <w:rPr>
          <w:rFonts w:cstheme="minorHAnsi"/>
          <w:sz w:val="18"/>
          <w:szCs w:val="18"/>
        </w:rPr>
        <w:t>Short</w:t>
      </w:r>
      <w:proofErr w:type="spellEnd"/>
      <w:r w:rsidRPr="00282800">
        <w:rPr>
          <w:rFonts w:cstheme="minorHAnsi"/>
          <w:sz w:val="18"/>
          <w:szCs w:val="18"/>
        </w:rPr>
        <w:t>)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 xml:space="preserve">Μηριαίο </w:t>
      </w:r>
      <w:proofErr w:type="spellStart"/>
      <w:r w:rsidRPr="00282800">
        <w:rPr>
          <w:rFonts w:cstheme="minorHAnsi"/>
          <w:sz w:val="18"/>
          <w:szCs w:val="18"/>
        </w:rPr>
        <w:t>οστούν</w:t>
      </w:r>
      <w:proofErr w:type="spellEnd"/>
      <w:r w:rsidRPr="00282800">
        <w:rPr>
          <w:rFonts w:cstheme="minorHAnsi"/>
          <w:sz w:val="18"/>
          <w:szCs w:val="18"/>
        </w:rPr>
        <w:t xml:space="preserve">, Κεντρικού μηριαίου </w:t>
      </w:r>
      <w:proofErr w:type="spellStart"/>
      <w:r w:rsidRPr="00282800">
        <w:rPr>
          <w:rFonts w:cstheme="minorHAnsi"/>
          <w:sz w:val="18"/>
          <w:szCs w:val="18"/>
        </w:rPr>
        <w:t>περιτροχαντηρίων</w:t>
      </w:r>
      <w:proofErr w:type="spellEnd"/>
      <w:r w:rsidRPr="00282800">
        <w:rPr>
          <w:rFonts w:cstheme="minorHAnsi"/>
          <w:sz w:val="18"/>
          <w:szCs w:val="18"/>
        </w:rPr>
        <w:t xml:space="preserve"> καταγμάτων από κράμα </w:t>
      </w:r>
      <w:proofErr w:type="spellStart"/>
      <w:r w:rsidRPr="00282800">
        <w:rPr>
          <w:rFonts w:cstheme="minorHAnsi"/>
          <w:sz w:val="18"/>
          <w:szCs w:val="18"/>
        </w:rPr>
        <w:t>Τi</w:t>
      </w:r>
      <w:proofErr w:type="spellEnd"/>
      <w:r w:rsidRPr="00282800">
        <w:rPr>
          <w:rFonts w:cstheme="minorHAnsi"/>
          <w:sz w:val="18"/>
          <w:szCs w:val="18"/>
        </w:rPr>
        <w:t>, Ανατομικός, κοντός (έως 220 mm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 xml:space="preserve">Ήλος τιτανίου για </w:t>
      </w:r>
      <w:proofErr w:type="spellStart"/>
      <w:r w:rsidRPr="00282800">
        <w:rPr>
          <w:rFonts w:cstheme="minorHAnsi"/>
          <w:sz w:val="18"/>
          <w:szCs w:val="18"/>
        </w:rPr>
        <w:t>διατροχαντήρια</w:t>
      </w:r>
      <w:proofErr w:type="spellEnd"/>
      <w:r w:rsidRPr="00282800">
        <w:rPr>
          <w:rFonts w:cstheme="minorHAnsi"/>
          <w:sz w:val="18"/>
          <w:szCs w:val="18"/>
        </w:rPr>
        <w:t xml:space="preserve">, </w:t>
      </w:r>
      <w:proofErr w:type="spellStart"/>
      <w:r w:rsidRPr="00282800">
        <w:rPr>
          <w:rFonts w:cstheme="minorHAnsi"/>
          <w:sz w:val="18"/>
          <w:szCs w:val="18"/>
        </w:rPr>
        <w:t>περιτροχαντήρια</w:t>
      </w:r>
      <w:proofErr w:type="spellEnd"/>
      <w:r w:rsidRPr="00282800">
        <w:rPr>
          <w:rFonts w:cstheme="minorHAnsi"/>
          <w:sz w:val="18"/>
          <w:szCs w:val="18"/>
        </w:rPr>
        <w:t xml:space="preserve"> και </w:t>
      </w:r>
      <w:proofErr w:type="spellStart"/>
      <w:r w:rsidRPr="00282800">
        <w:rPr>
          <w:rFonts w:cstheme="minorHAnsi"/>
          <w:sz w:val="18"/>
          <w:szCs w:val="18"/>
        </w:rPr>
        <w:t>υποτροχαντήρια</w:t>
      </w:r>
      <w:proofErr w:type="spellEnd"/>
      <w:r w:rsidRPr="00282800">
        <w:rPr>
          <w:rFonts w:cstheme="minorHAnsi"/>
          <w:sz w:val="18"/>
          <w:szCs w:val="18"/>
        </w:rPr>
        <w:t xml:space="preserve"> κατάγματα του μηριαίου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οστού, τύπου G-</w:t>
      </w:r>
      <w:proofErr w:type="spellStart"/>
      <w:r w:rsidRPr="00282800">
        <w:rPr>
          <w:rFonts w:cstheme="minorHAnsi"/>
          <w:sz w:val="18"/>
          <w:szCs w:val="18"/>
        </w:rPr>
        <w:t>nail</w:t>
      </w:r>
      <w:proofErr w:type="spellEnd"/>
      <w:r w:rsidRPr="00282800">
        <w:rPr>
          <w:rFonts w:cstheme="minorHAnsi"/>
          <w:sz w:val="18"/>
          <w:szCs w:val="18"/>
        </w:rPr>
        <w:t xml:space="preserve"> (</w:t>
      </w:r>
      <w:proofErr w:type="spellStart"/>
      <w:r w:rsidRPr="00282800">
        <w:rPr>
          <w:rFonts w:cstheme="minorHAnsi"/>
          <w:sz w:val="18"/>
          <w:szCs w:val="18"/>
        </w:rPr>
        <w:t>Gamma</w:t>
      </w:r>
      <w:proofErr w:type="spellEnd"/>
      <w:r w:rsidRPr="00282800">
        <w:rPr>
          <w:rFonts w:cstheme="minorHAnsi"/>
          <w:sz w:val="18"/>
          <w:szCs w:val="18"/>
        </w:rPr>
        <w:t xml:space="preserve"> </w:t>
      </w:r>
      <w:proofErr w:type="spellStart"/>
      <w:r w:rsidRPr="00282800">
        <w:rPr>
          <w:rFonts w:cstheme="minorHAnsi"/>
          <w:sz w:val="18"/>
          <w:szCs w:val="18"/>
        </w:rPr>
        <w:t>Nail</w:t>
      </w:r>
      <w:proofErr w:type="spellEnd"/>
      <w:r w:rsidRPr="00282800">
        <w:rPr>
          <w:rFonts w:cstheme="minorHAnsi"/>
          <w:sz w:val="18"/>
          <w:szCs w:val="18"/>
        </w:rPr>
        <w:t>), με κεφαλική βίδα και δυνατότητα στατικής και δυναμικής ασφάλισης στο περιφερικό τμήμα του ήλου.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Το σύστημα να διαθέτει ήλους κοντούς (</w:t>
      </w:r>
      <w:proofErr w:type="spellStart"/>
      <w:r w:rsidRPr="00282800">
        <w:rPr>
          <w:rFonts w:cstheme="minorHAnsi"/>
          <w:sz w:val="18"/>
          <w:szCs w:val="18"/>
        </w:rPr>
        <w:t>Short</w:t>
      </w:r>
      <w:proofErr w:type="spellEnd"/>
      <w:r w:rsidRPr="00282800">
        <w:rPr>
          <w:rFonts w:cstheme="minorHAnsi"/>
          <w:sz w:val="18"/>
          <w:szCs w:val="18"/>
        </w:rPr>
        <w:t>) διαμέτρου 9mm, 10mm &amp; 11mm σε  μεγέθη 180mm, 200mm, 240mm και σε δύο γωνίες 125⁰ και 130⁰.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 xml:space="preserve">Να διατίθενται, κατ’ επιλογήν, πώματα ασφάλισης για τους </w:t>
      </w:r>
      <w:proofErr w:type="spellStart"/>
      <w:r w:rsidRPr="00282800">
        <w:rPr>
          <w:rFonts w:cstheme="minorHAnsi"/>
          <w:sz w:val="18"/>
          <w:szCs w:val="18"/>
        </w:rPr>
        <w:t>ενδομυελικούς</w:t>
      </w:r>
      <w:proofErr w:type="spellEnd"/>
      <w:r w:rsidRPr="00282800">
        <w:rPr>
          <w:rFonts w:cstheme="minorHAnsi"/>
          <w:sz w:val="18"/>
          <w:szCs w:val="18"/>
        </w:rPr>
        <w:t xml:space="preserve"> ήλους &amp; τους  κεφαλικούς/συμπιεστικούς ήλους.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Οι περιφερικές βίδες κλειδώματος των ήλων είναι διαμέτρου 4,8mm &amp; μήκους από 26mm έως &amp; 50mm. Η εφαρμογή των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περιφερικών βιδών γίνεται με την βοήθεια εξωτερικού οδηγού, καθιστώντας με αυτόν τον τρόπο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μη αναγκαία την χρήση ακτινοσκοπικού μηχανήματος (C-</w:t>
      </w:r>
      <w:proofErr w:type="spellStart"/>
      <w:r w:rsidRPr="00282800">
        <w:rPr>
          <w:rFonts w:cstheme="minorHAnsi"/>
          <w:sz w:val="18"/>
          <w:szCs w:val="18"/>
        </w:rPr>
        <w:t>Ar</w:t>
      </w:r>
      <w:proofErr w:type="spellEnd"/>
      <w:r w:rsidRPr="00282800">
        <w:rPr>
          <w:rFonts w:cstheme="minorHAnsi"/>
          <w:sz w:val="18"/>
          <w:szCs w:val="18"/>
        </w:rPr>
        <w:t>m).</w:t>
      </w:r>
    </w:p>
    <w:p w:rsidR="00A051B2" w:rsidRPr="00282800" w:rsidRDefault="00A051B2" w:rsidP="00A051B2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282800">
        <w:rPr>
          <w:rFonts w:cstheme="minorHAnsi"/>
          <w:sz w:val="18"/>
          <w:szCs w:val="18"/>
        </w:rPr>
        <w:t>Διατίθενται μαζί με τη σειρά εργαλείων : εύκαμπτα γλύφανα (</w:t>
      </w:r>
      <w:proofErr w:type="spellStart"/>
      <w:r w:rsidRPr="00282800">
        <w:rPr>
          <w:rFonts w:cstheme="minorHAnsi"/>
          <w:sz w:val="18"/>
          <w:szCs w:val="18"/>
        </w:rPr>
        <w:t>reamers</w:t>
      </w:r>
      <w:proofErr w:type="spellEnd"/>
      <w:r w:rsidRPr="00282800">
        <w:rPr>
          <w:rFonts w:cstheme="minorHAnsi"/>
          <w:sz w:val="18"/>
          <w:szCs w:val="18"/>
        </w:rPr>
        <w:t xml:space="preserve">), βελόνες-οδηγοί, </w:t>
      </w:r>
    </w:p>
    <w:p w:rsidR="005303BD" w:rsidRDefault="00A051B2" w:rsidP="00A051B2">
      <w:r w:rsidRPr="00282800">
        <w:rPr>
          <w:rFonts w:cstheme="minorHAnsi"/>
          <w:sz w:val="18"/>
          <w:szCs w:val="18"/>
        </w:rPr>
        <w:t>ελαίες-οδηγοί 650mm, και  κατάλληλες φρέζες, για την εφαρμογή του υλικού.</w:t>
      </w:r>
    </w:p>
    <w:sectPr w:rsidR="005303BD" w:rsidSect="0053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51B2"/>
    <w:rsid w:val="005303BD"/>
    <w:rsid w:val="00A0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2025-04-22T08:24:00Z</dcterms:created>
  <dcterms:modified xsi:type="dcterms:W3CDTF">2025-04-22T08:25:00Z</dcterms:modified>
</cp:coreProperties>
</file>