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3E" w:rsidRPr="008151FC" w:rsidRDefault="0005533E" w:rsidP="0005533E">
      <w:pPr>
        <w:spacing w:after="0"/>
        <w:jc w:val="both"/>
        <w:rPr>
          <w:rFonts w:eastAsia="MS Mincho" w:cs="Arial"/>
          <w:lang w:eastAsia="ja-JP"/>
        </w:rPr>
      </w:pPr>
      <w:proofErr w:type="spellStart"/>
      <w:r>
        <w:rPr>
          <w:rFonts w:eastAsia="MS Mincho" w:cs="Arial"/>
          <w:lang w:eastAsia="ja-JP"/>
        </w:rPr>
        <w:t>Α</w:t>
      </w:r>
      <w:r w:rsidRPr="008151FC">
        <w:rPr>
          <w:rFonts w:eastAsia="MS Mincho" w:cs="Arial"/>
          <w:lang w:eastAsia="ja-JP"/>
        </w:rPr>
        <w:t>ρθροσκοπικής</w:t>
      </w:r>
      <w:proofErr w:type="spellEnd"/>
      <w:r w:rsidRPr="008151FC">
        <w:rPr>
          <w:rFonts w:eastAsia="MS Mincho" w:cs="Arial"/>
          <w:lang w:eastAsia="ja-JP"/>
        </w:rPr>
        <w:t xml:space="preserve"> χειρουργικής με απαραίτητα τα εξής υλικά:</w:t>
      </w:r>
    </w:p>
    <w:p w:rsidR="0005533E" w:rsidRDefault="0005533E" w:rsidP="0005533E">
      <w:pPr>
        <w:pStyle w:val="a3"/>
        <w:numPr>
          <w:ilvl w:val="1"/>
          <w:numId w:val="1"/>
        </w:numPr>
        <w:spacing w:after="0"/>
        <w:jc w:val="both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>Αναλώσιμο αντλίας υψηλής πίεσης γόνατος που να συμφωνεί με τον υπάρχοντα εξοπλισμό.</w:t>
      </w:r>
    </w:p>
    <w:p w:rsidR="0005533E" w:rsidRDefault="0005533E" w:rsidP="0005533E">
      <w:pPr>
        <w:pStyle w:val="a3"/>
        <w:numPr>
          <w:ilvl w:val="1"/>
          <w:numId w:val="1"/>
        </w:numPr>
        <w:spacing w:after="0"/>
        <w:jc w:val="both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>Αναλώσιμο αναρρόφησης με αυλό διπλής ροής που να συμφωνεί με τον υπάρχοντα εξοπλισμό.</w:t>
      </w:r>
    </w:p>
    <w:p w:rsidR="0005533E" w:rsidRDefault="0005533E" w:rsidP="0005533E">
      <w:pPr>
        <w:pStyle w:val="a3"/>
        <w:numPr>
          <w:ilvl w:val="1"/>
          <w:numId w:val="1"/>
        </w:numPr>
        <w:spacing w:after="0"/>
        <w:jc w:val="both"/>
        <w:rPr>
          <w:rFonts w:eastAsia="MS Mincho" w:cs="Arial"/>
          <w:lang w:eastAsia="ja-JP"/>
        </w:rPr>
      </w:pPr>
      <w:r>
        <w:rPr>
          <w:rFonts w:eastAsia="MS Mincho" w:cs="Arial"/>
          <w:lang w:val="en-US" w:eastAsia="ja-JP"/>
        </w:rPr>
        <w:t>Shaver</w:t>
      </w:r>
      <w:r w:rsidRPr="008151FC">
        <w:rPr>
          <w:rFonts w:eastAsia="MS Mincho" w:cs="Arial"/>
          <w:lang w:eastAsia="ja-JP"/>
        </w:rPr>
        <w:t xml:space="preserve"> </w:t>
      </w:r>
      <w:proofErr w:type="spellStart"/>
      <w:r>
        <w:rPr>
          <w:rFonts w:eastAsia="MS Mincho" w:cs="Arial"/>
          <w:lang w:eastAsia="ja-JP"/>
        </w:rPr>
        <w:t>ατραυματικό</w:t>
      </w:r>
      <w:proofErr w:type="spellEnd"/>
      <w:r>
        <w:rPr>
          <w:rFonts w:eastAsia="MS Mincho" w:cs="Arial"/>
          <w:lang w:eastAsia="ja-JP"/>
        </w:rPr>
        <w:t xml:space="preserve"> κωνικό διαστάσεων 4 και 5 </w:t>
      </w:r>
      <w:r>
        <w:rPr>
          <w:rFonts w:eastAsia="MS Mincho" w:cs="Arial"/>
          <w:lang w:val="en-US" w:eastAsia="ja-JP"/>
        </w:rPr>
        <w:t>mm</w:t>
      </w:r>
      <w:r w:rsidRPr="008151FC">
        <w:rPr>
          <w:rFonts w:eastAsia="MS Mincho" w:cs="Arial"/>
          <w:lang w:eastAsia="ja-JP"/>
        </w:rPr>
        <w:t xml:space="preserve"> </w:t>
      </w:r>
      <w:r>
        <w:rPr>
          <w:rFonts w:eastAsia="MS Mincho" w:cs="Arial"/>
          <w:lang w:eastAsia="ja-JP"/>
        </w:rPr>
        <w:t>που να συμφωνεί με τον υπάρχοντα εξοπλισμό.</w:t>
      </w:r>
    </w:p>
    <w:p w:rsidR="0005533E" w:rsidRDefault="0005533E" w:rsidP="0005533E">
      <w:pPr>
        <w:pStyle w:val="a3"/>
        <w:numPr>
          <w:ilvl w:val="1"/>
          <w:numId w:val="1"/>
        </w:numPr>
        <w:spacing w:after="0"/>
        <w:jc w:val="both"/>
        <w:rPr>
          <w:rFonts w:eastAsia="MS Mincho" w:cs="Arial"/>
          <w:lang w:eastAsia="ja-JP"/>
        </w:rPr>
      </w:pPr>
      <w:proofErr w:type="spellStart"/>
      <w:r>
        <w:rPr>
          <w:rFonts w:eastAsia="MS Mincho" w:cs="Arial"/>
          <w:lang w:eastAsia="ja-JP"/>
        </w:rPr>
        <w:t>Αρθροσκοπική</w:t>
      </w:r>
      <w:proofErr w:type="spellEnd"/>
      <w:r>
        <w:rPr>
          <w:rFonts w:eastAsia="MS Mincho" w:cs="Arial"/>
          <w:lang w:eastAsia="ja-JP"/>
        </w:rPr>
        <w:t xml:space="preserve"> διαθερμία που να συμφωνεί με τον υπάρχοντα εξοπλισμό  </w:t>
      </w:r>
    </w:p>
    <w:p w:rsidR="0005533E" w:rsidRPr="00CE247F" w:rsidRDefault="0005533E" w:rsidP="0005533E">
      <w:pPr>
        <w:pStyle w:val="a3"/>
        <w:numPr>
          <w:ilvl w:val="1"/>
          <w:numId w:val="1"/>
        </w:numPr>
        <w:spacing w:after="0"/>
        <w:jc w:val="both"/>
        <w:rPr>
          <w:rFonts w:eastAsia="MS Mincho" w:cs="Arial"/>
          <w:lang w:eastAsia="ja-JP"/>
        </w:rPr>
      </w:pPr>
      <w:proofErr w:type="spellStart"/>
      <w:r>
        <w:rPr>
          <w:rFonts w:eastAsia="MS Mincho" w:cs="Arial"/>
          <w:lang w:eastAsia="ja-JP"/>
        </w:rPr>
        <w:t>Αρθροσκοπικά</w:t>
      </w:r>
      <w:proofErr w:type="spellEnd"/>
      <w:r>
        <w:rPr>
          <w:rFonts w:eastAsia="MS Mincho" w:cs="Arial"/>
          <w:lang w:eastAsia="ja-JP"/>
        </w:rPr>
        <w:t xml:space="preserve"> ράμματα σε περίπτωση που χρειαστούν </w:t>
      </w:r>
      <w:proofErr w:type="spellStart"/>
      <w:r>
        <w:rPr>
          <w:rFonts w:eastAsia="MS Mincho" w:cs="Arial"/>
          <w:lang w:eastAsia="ja-JP"/>
        </w:rPr>
        <w:t>διεγχειρητικά</w:t>
      </w:r>
      <w:proofErr w:type="spellEnd"/>
      <w:r>
        <w:rPr>
          <w:rFonts w:eastAsia="MS Mincho" w:cs="Arial"/>
          <w:lang w:eastAsia="ja-JP"/>
        </w:rPr>
        <w:t xml:space="preserve">. </w:t>
      </w:r>
    </w:p>
    <w:p w:rsidR="0005533E" w:rsidRPr="00CE247F" w:rsidRDefault="0005533E" w:rsidP="0005533E">
      <w:pPr>
        <w:pStyle w:val="a3"/>
        <w:numPr>
          <w:ilvl w:val="1"/>
          <w:numId w:val="1"/>
        </w:numPr>
        <w:spacing w:after="0"/>
        <w:jc w:val="both"/>
        <w:rPr>
          <w:rFonts w:eastAsia="MS Mincho" w:cs="Arial"/>
          <w:lang w:eastAsia="ja-JP"/>
        </w:rPr>
      </w:pPr>
      <w:proofErr w:type="spellStart"/>
      <w:r>
        <w:rPr>
          <w:rFonts w:eastAsia="MS Mincho" w:cs="Arial"/>
          <w:lang w:eastAsia="ja-JP"/>
        </w:rPr>
        <w:t>Αρθροσκοπικές</w:t>
      </w:r>
      <w:proofErr w:type="spellEnd"/>
      <w:r>
        <w:rPr>
          <w:rFonts w:eastAsia="MS Mincho" w:cs="Arial"/>
          <w:lang w:eastAsia="ja-JP"/>
        </w:rPr>
        <w:t xml:space="preserve"> άγκυρες τύπου </w:t>
      </w:r>
      <w:proofErr w:type="spellStart"/>
      <w:r>
        <w:rPr>
          <w:rFonts w:eastAsia="MS Mincho" w:cs="Arial"/>
          <w:lang w:val="en-US" w:eastAsia="ja-JP"/>
        </w:rPr>
        <w:t>SwiveLock</w:t>
      </w:r>
      <w:proofErr w:type="spellEnd"/>
      <w:r w:rsidRPr="00CE247F">
        <w:rPr>
          <w:rFonts w:eastAsia="MS Mincho" w:cs="Arial"/>
          <w:lang w:eastAsia="ja-JP"/>
        </w:rPr>
        <w:t xml:space="preserve"> </w:t>
      </w:r>
      <w:proofErr w:type="spellStart"/>
      <w:r>
        <w:rPr>
          <w:rFonts w:eastAsia="MS Mincho" w:cs="Arial"/>
          <w:lang w:val="en-US" w:eastAsia="ja-JP"/>
        </w:rPr>
        <w:t>Arthrex</w:t>
      </w:r>
      <w:proofErr w:type="spellEnd"/>
      <w:r>
        <w:rPr>
          <w:rFonts w:eastAsia="MS Mincho" w:cs="Arial"/>
          <w:lang w:eastAsia="ja-JP"/>
        </w:rPr>
        <w:t xml:space="preserve"> (</w:t>
      </w:r>
      <w:r>
        <w:t xml:space="preserve">άγκυρες τύπου </w:t>
      </w:r>
      <w:proofErr w:type="spellStart"/>
      <w:r>
        <w:t>knotless</w:t>
      </w:r>
      <w:proofErr w:type="spellEnd"/>
      <w:r>
        <w:t xml:space="preserve"> 4.75mm οι οποίες να δέχονται μέχρι και 8 ράμματα ή 6 ισχυρά ράμματα τύπου ταινίας)</w:t>
      </w:r>
    </w:p>
    <w:p w:rsidR="0005533E" w:rsidRDefault="0005533E" w:rsidP="0005533E">
      <w:pPr>
        <w:pStyle w:val="a3"/>
        <w:numPr>
          <w:ilvl w:val="1"/>
          <w:numId w:val="1"/>
        </w:numPr>
        <w:spacing w:after="0"/>
        <w:jc w:val="both"/>
        <w:rPr>
          <w:rFonts w:eastAsia="MS Mincho" w:cs="Arial"/>
          <w:lang w:eastAsia="ja-JP"/>
        </w:rPr>
      </w:pPr>
      <w:proofErr w:type="spellStart"/>
      <w:r>
        <w:rPr>
          <w:rFonts w:eastAsia="MS Mincho" w:cs="Arial"/>
          <w:lang w:eastAsia="ja-JP"/>
        </w:rPr>
        <w:t>Αρθοσκοπικοί</w:t>
      </w:r>
      <w:proofErr w:type="spellEnd"/>
      <w:r>
        <w:rPr>
          <w:rFonts w:eastAsia="MS Mincho" w:cs="Arial"/>
          <w:lang w:eastAsia="ja-JP"/>
        </w:rPr>
        <w:t xml:space="preserve"> κοχλίες </w:t>
      </w:r>
      <w:proofErr w:type="spellStart"/>
      <w:r>
        <w:rPr>
          <w:rFonts w:eastAsia="MS Mincho" w:cs="Arial"/>
          <w:lang w:eastAsia="ja-JP"/>
        </w:rPr>
        <w:t>απορροφήσιμοι</w:t>
      </w:r>
      <w:proofErr w:type="spellEnd"/>
    </w:p>
    <w:p w:rsidR="0005533E" w:rsidRDefault="0005533E" w:rsidP="0005533E">
      <w:pPr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 xml:space="preserve">Επιπλέον όλα τα απαραίτητα αναλώσιμα προκειμένου να γίνει η </w:t>
      </w:r>
      <w:proofErr w:type="spellStart"/>
      <w:r>
        <w:rPr>
          <w:rFonts w:eastAsia="MS Mincho" w:cs="Arial"/>
          <w:lang w:eastAsia="ja-JP"/>
        </w:rPr>
        <w:t>συνδεσμοπλαστική</w:t>
      </w:r>
      <w:proofErr w:type="spellEnd"/>
      <w:r>
        <w:rPr>
          <w:rFonts w:eastAsia="MS Mincho" w:cs="Arial"/>
          <w:lang w:eastAsia="ja-JP"/>
        </w:rPr>
        <w:t xml:space="preserve"> του Έσω </w:t>
      </w:r>
      <w:proofErr w:type="spellStart"/>
      <w:r>
        <w:rPr>
          <w:rFonts w:eastAsia="MS Mincho" w:cs="Arial"/>
          <w:lang w:eastAsia="ja-JP"/>
        </w:rPr>
        <w:t>Επιγονατιδομηριαίου</w:t>
      </w:r>
      <w:proofErr w:type="spellEnd"/>
      <w:r>
        <w:rPr>
          <w:rFonts w:eastAsia="MS Mincho" w:cs="Arial"/>
          <w:lang w:eastAsia="ja-JP"/>
        </w:rPr>
        <w:t xml:space="preserve"> Συνδέσμου  με λήψη μοσχεύματος από τον  </w:t>
      </w:r>
      <w:proofErr w:type="spellStart"/>
      <w:r>
        <w:rPr>
          <w:rFonts w:eastAsia="MS Mincho" w:cs="Arial"/>
          <w:lang w:eastAsia="ja-JP"/>
        </w:rPr>
        <w:t>Ημιτενοντώδη</w:t>
      </w:r>
      <w:proofErr w:type="spellEnd"/>
      <w:r>
        <w:rPr>
          <w:rFonts w:eastAsia="MS Mincho" w:cs="Arial"/>
          <w:lang w:eastAsia="ja-JP"/>
        </w:rPr>
        <w:t xml:space="preserve"> </w:t>
      </w:r>
    </w:p>
    <w:p w:rsidR="00C75C6E" w:rsidRDefault="00C75C6E"/>
    <w:sectPr w:rsidR="00C75C6E" w:rsidSect="00C75C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447"/>
    <w:multiLevelType w:val="hybridMultilevel"/>
    <w:tmpl w:val="817A9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33E"/>
    <w:rsid w:val="0005533E"/>
    <w:rsid w:val="00C7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1</cp:revision>
  <dcterms:created xsi:type="dcterms:W3CDTF">2025-04-24T06:50:00Z</dcterms:created>
  <dcterms:modified xsi:type="dcterms:W3CDTF">2025-04-24T06:51:00Z</dcterms:modified>
</cp:coreProperties>
</file>